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43" w:rsidRPr="00BF76F5" w:rsidRDefault="00651DAC" w:rsidP="00BF76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F76F5">
        <w:rPr>
          <w:rFonts w:ascii="Times New Roman" w:hAnsi="Times New Roman" w:cs="Times New Roman"/>
          <w:b/>
          <w:sz w:val="28"/>
          <w:szCs w:val="28"/>
          <w:lang w:val="vi-VN"/>
        </w:rPr>
        <w:t>BÀI</w:t>
      </w:r>
      <w:r w:rsidR="00820E8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1: MÔN LỊCH SỬ VÀ ĐỊA LÝ</w:t>
      </w:r>
    </w:p>
    <w:p w:rsidR="00BF76F5" w:rsidRDefault="00651DAC" w:rsidP="000F1E2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</w:pPr>
      <w:r w:rsidRPr="00BF76F5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1. </w:t>
      </w:r>
      <w:r w:rsidR="00820E8B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Vị trí địa lí của nước ta</w:t>
      </w:r>
      <w:r w:rsidRPr="00BF76F5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651DA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0F1E29" w:rsidRPr="000F1E29" w:rsidRDefault="000F1E29" w:rsidP="000F1E2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</w:pP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Nước ta nằm ở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rìa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phía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đông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của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bán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đảo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Đông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Dương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gần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trung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tâm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của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khu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vực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Đông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Nam Á.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Trên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đất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liền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giáp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Trung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Quốc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Lào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Campuchia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;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trên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biển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giáp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Malaixia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Brunây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Philippin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Trung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Quốc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Campuchia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.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–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Phần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trên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đất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liền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nằm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trong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khung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hệ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tọa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địa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lí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sau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: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+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Điểm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cực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Bắc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ở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vĩ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23độ23’B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xã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Lũng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Cú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huyện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Đồng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Văn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tỉnh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Hà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Giang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,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+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Điểm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cực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Nam ở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vĩ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8độ34’B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xã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Đất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Mũi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huyện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Ngọc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Hiển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tỉnh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Cà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Mau.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+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Điểm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cực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Tây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ở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kinh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102độ09’Đ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xã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Sín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Thầu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huyện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Mường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Nhé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tỉnh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Điện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Biên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.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+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Điểm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cực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Đông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ở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kinh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109độ24’Đ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xã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Vạn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Thạnh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huyện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Vạn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Ninh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tỉnh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Khánh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Hòa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.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– Ở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ngoài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các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đảo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kéo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dài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tới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tận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khoảng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vĩ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6độ50’B,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và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từ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khoảng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kinh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101độĐ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đến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trên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117độ20’Đ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Biển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Đông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.</w:t>
      </w:r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br/>
        <w:t xml:space="preserve">–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Đại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bộ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phận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nước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ta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nằm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trọn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trong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khu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vực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múi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giờ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thứ</w:t>
      </w:r>
      <w:proofErr w:type="spellEnd"/>
      <w:r w:rsidRPr="000F1E2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7.</w:t>
      </w:r>
    </w:p>
    <w:p w:rsidR="000F1E29" w:rsidRDefault="000F1E29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 w:themeFill="background1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 w:themeFill="background1"/>
          <w:lang w:val="vi-VN"/>
        </w:rPr>
        <w:t>2. Các dân tộc Việt Nam:</w:t>
      </w:r>
    </w:p>
    <w:p w:rsidR="00BB5079" w:rsidRDefault="00BB507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- </w:t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Dân số cả nước </w:t>
      </w:r>
      <w:hyperlink r:id="rId4" w:tooltip="Việt Nam" w:history="1">
        <w:r w:rsidRPr="00BB5079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  <w:lang w:val="vi-VN"/>
          </w:rPr>
          <w:t>Việt Nam</w:t>
        </w:r>
      </w:hyperlink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thời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điểm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</w:t>
      </w:r>
      <w:hyperlink r:id="rId5" w:tooltip="1 tháng 4" w:history="1">
        <w:r w:rsidRPr="00BB5079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  <w:lang w:val="vi-VN"/>
          </w:rPr>
          <w:t xml:space="preserve">1 </w:t>
        </w:r>
        <w:proofErr w:type="spellStart"/>
        <w:r w:rsidRPr="00BB5079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  <w:lang w:val="vi-VN"/>
          </w:rPr>
          <w:t>tháng</w:t>
        </w:r>
        <w:proofErr w:type="spellEnd"/>
        <w:r w:rsidRPr="00BB5079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  <w:lang w:val="vi-VN"/>
          </w:rPr>
          <w:t xml:space="preserve"> 4</w:t>
        </w:r>
      </w:hyperlink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năm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</w:t>
      </w:r>
      <w:hyperlink r:id="rId6" w:tooltip="2009" w:history="1">
        <w:r w:rsidRPr="00BB5079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  <w:lang w:val="vi-VN"/>
          </w:rPr>
          <w:t>2009</w:t>
        </w:r>
      </w:hyperlink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phân theo </w:t>
      </w:r>
      <w:hyperlink r:id="rId7" w:tooltip="Dân tộc" w:history="1">
        <w:r w:rsidRPr="00BB5079">
          <w:rPr>
            <w:rFonts w:ascii="Times New Roman" w:hAnsi="Times New Roman" w:cs="Times New Roman"/>
            <w:sz w:val="28"/>
            <w:szCs w:val="28"/>
            <w:shd w:val="clear" w:color="auto" w:fill="FFFFFF" w:themeFill="background1"/>
            <w:lang w:val="vi-VN"/>
          </w:rPr>
          <w:t>dân tộc</w:t>
        </w:r>
      </w:hyperlink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.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Tại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thời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điểm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này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dân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số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fldChar w:fldCharType="begin"/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instrText xml:space="preserve"> HYPERLINK "https://vi.wikipedia.org/wiki/Vi%E1%BB%87t_Nam" \o "Việt Nam" </w:instrText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fldChar w:fldCharType="separate"/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Việt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Nam</w:t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fldChar w:fldCharType="end"/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 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có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85.846.997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người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trong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đó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có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54 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fldChar w:fldCharType="begin"/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instrText xml:space="preserve"> HYPERLINK "https://vi.wikipedia.org/wiki/D%C3%A2n_t%E1%BB%99c" \o "Dân tộc" </w:instrText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fldChar w:fldCharType="separate"/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dân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tộc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fldChar w:fldCharType="end"/>
      </w:r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,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và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người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</w:t>
      </w:r>
      <w:proofErr w:type="spellStart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>nước</w:t>
      </w:r>
      <w:proofErr w:type="spellEnd"/>
      <w:r w:rsidRPr="00BB5079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 ngoài cùng sinh sống.</w:t>
      </w:r>
    </w:p>
    <w:p w:rsidR="00BB5079" w:rsidRPr="00BB5079" w:rsidRDefault="00BB507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vi-VN"/>
        </w:rPr>
        <w:t xml:space="preserve">- Tính đến năm 2019: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tổng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dân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số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96.208.984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người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,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nam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giới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47.881.061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người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(49,8%),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nữ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giới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48.327.923 </w:t>
      </w:r>
      <w:proofErr w:type="spellStart"/>
      <w:r>
        <w:rPr>
          <w:rFonts w:ascii="NotoSans-Regular" w:hAnsi="NotoSans-Regular"/>
          <w:color w:val="222222"/>
          <w:spacing w:val="-3"/>
          <w:sz w:val="27"/>
          <w:szCs w:val="27"/>
        </w:rPr>
        <w:t>người</w:t>
      </w:r>
      <w:proofErr w:type="spellEnd"/>
      <w:r>
        <w:rPr>
          <w:rFonts w:ascii="NotoSans-Regular" w:hAnsi="NotoSans-Regular"/>
          <w:color w:val="222222"/>
          <w:spacing w:val="-3"/>
          <w:sz w:val="27"/>
          <w:szCs w:val="27"/>
        </w:rPr>
        <w:t xml:space="preserve"> (50,2%).</w:t>
      </w:r>
    </w:p>
    <w:sectPr w:rsidR="00BB5079" w:rsidRPr="00BB5079" w:rsidSect="00BF76F5">
      <w:pgSz w:w="12240" w:h="15840"/>
      <w:pgMar w:top="144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Sans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651DAC"/>
    <w:rsid w:val="000F1E29"/>
    <w:rsid w:val="00651DAC"/>
    <w:rsid w:val="00820E8B"/>
    <w:rsid w:val="00BB5079"/>
    <w:rsid w:val="00BF76F5"/>
    <w:rsid w:val="00FF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B50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i.wikipedia.org/wiki/D%C3%A2n_t%E1%BB%99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.wikipedia.org/wiki/2009" TargetMode="External"/><Relationship Id="rId5" Type="http://schemas.openxmlformats.org/officeDocument/2006/relationships/hyperlink" Target="https://vi.wikipedia.org/wiki/1_th%C3%A1ng_4" TargetMode="External"/><Relationship Id="rId4" Type="http://schemas.openxmlformats.org/officeDocument/2006/relationships/hyperlink" Target="https://vi.wikipedia.org/wiki/Vi%E1%BB%87t_N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2</cp:revision>
  <dcterms:created xsi:type="dcterms:W3CDTF">2019-08-10T13:11:00Z</dcterms:created>
  <dcterms:modified xsi:type="dcterms:W3CDTF">2019-08-10T13:11:00Z</dcterms:modified>
</cp:coreProperties>
</file>